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CF" w:rsidRDefault="00443257" w:rsidP="004B56CF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B.8 </w:t>
      </w:r>
      <w:r w:rsidR="004B56CF">
        <w:rPr>
          <w:b/>
          <w:sz w:val="32"/>
          <w:szCs w:val="32"/>
        </w:rPr>
        <w:t xml:space="preserve">      </w:t>
      </w:r>
      <w:r w:rsidR="004B56CF">
        <w:rPr>
          <w:b/>
          <w:sz w:val="32"/>
          <w:szCs w:val="32"/>
          <w:u w:val="single"/>
        </w:rPr>
        <w:t xml:space="preserve">Policy for Mandatory </w:t>
      </w:r>
      <w:r w:rsidR="00C03F40">
        <w:rPr>
          <w:b/>
          <w:sz w:val="32"/>
          <w:szCs w:val="32"/>
          <w:u w:val="single"/>
        </w:rPr>
        <w:t>“Safe</w:t>
      </w:r>
      <w:r w:rsidR="004B56CF">
        <w:rPr>
          <w:b/>
          <w:sz w:val="32"/>
          <w:szCs w:val="32"/>
          <w:u w:val="single"/>
        </w:rPr>
        <w:t xml:space="preserve"> Sport</w:t>
      </w:r>
      <w:r w:rsidR="00C03F40">
        <w:rPr>
          <w:b/>
          <w:sz w:val="32"/>
          <w:szCs w:val="32"/>
          <w:u w:val="single"/>
        </w:rPr>
        <w:t>” Training</w:t>
      </w:r>
      <w:r w:rsidR="004B56CF">
        <w:rPr>
          <w:b/>
          <w:sz w:val="32"/>
          <w:szCs w:val="32"/>
          <w:u w:val="single"/>
        </w:rPr>
        <w:t xml:space="preserve"> For</w:t>
      </w:r>
      <w:r>
        <w:rPr>
          <w:b/>
          <w:sz w:val="32"/>
          <w:szCs w:val="32"/>
          <w:u w:val="single"/>
        </w:rPr>
        <w:t xml:space="preserve"> </w:t>
      </w:r>
      <w:r w:rsidR="004B56CF">
        <w:rPr>
          <w:b/>
          <w:sz w:val="32"/>
          <w:szCs w:val="32"/>
        </w:rPr>
        <w:tab/>
      </w:r>
      <w:r w:rsidR="004B56CF">
        <w:rPr>
          <w:b/>
          <w:sz w:val="32"/>
          <w:szCs w:val="32"/>
          <w:u w:val="single"/>
        </w:rPr>
        <w:t>Royals Coach</w:t>
      </w:r>
      <w:r>
        <w:rPr>
          <w:b/>
          <w:sz w:val="32"/>
          <w:szCs w:val="32"/>
          <w:u w:val="single"/>
        </w:rPr>
        <w:t>es</w:t>
      </w:r>
    </w:p>
    <w:p w:rsidR="004B56CF" w:rsidRDefault="004B56CF" w:rsidP="004B56CF">
      <w:pPr>
        <w:pStyle w:val="NoSpacing"/>
        <w:rPr>
          <w:b/>
          <w:sz w:val="32"/>
          <w:szCs w:val="32"/>
          <w:u w:val="single"/>
        </w:rPr>
      </w:pPr>
    </w:p>
    <w:p w:rsidR="004B56CF" w:rsidRDefault="004B56CF" w:rsidP="00443257">
      <w:pPr>
        <w:pStyle w:val="NoSpacing"/>
        <w:ind w:firstLine="720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443257">
        <w:rPr>
          <w:sz w:val="32"/>
          <w:szCs w:val="32"/>
        </w:rPr>
        <w:t xml:space="preserve">In 2024, </w:t>
      </w:r>
      <w:r>
        <w:rPr>
          <w:sz w:val="32"/>
          <w:szCs w:val="32"/>
        </w:rPr>
        <w:t xml:space="preserve">The Barrie Royals Basketball Club is in year 3 of its commitment to Sport Canada’s </w:t>
      </w:r>
      <w:r>
        <w:rPr>
          <w:sz w:val="32"/>
          <w:szCs w:val="32"/>
          <w:u w:val="single"/>
        </w:rPr>
        <w:t>Responsible Coaching Movement.</w:t>
      </w:r>
      <w:r w:rsidR="00443257">
        <w:rPr>
          <w:sz w:val="32"/>
          <w:szCs w:val="32"/>
          <w:u w:val="single"/>
        </w:rPr>
        <w:t xml:space="preserve"> </w:t>
      </w:r>
      <w:r>
        <w:rPr>
          <w:sz w:val="28"/>
          <w:szCs w:val="28"/>
        </w:rPr>
        <w:t xml:space="preserve">  The Club recognizes that professi</w:t>
      </w:r>
      <w:r w:rsidR="00443257">
        <w:rPr>
          <w:sz w:val="28"/>
          <w:szCs w:val="28"/>
        </w:rPr>
        <w:t>onal development is an important part of coach training and education on a yearly basis. The Policy will be:</w:t>
      </w:r>
      <w:bookmarkStart w:id="0" w:name="_GoBack"/>
      <w:bookmarkEnd w:id="0"/>
    </w:p>
    <w:p w:rsidR="004B56CF" w:rsidRDefault="004B56CF" w:rsidP="004B56CF">
      <w:pPr>
        <w:pStyle w:val="NoSpacing"/>
        <w:rPr>
          <w:sz w:val="28"/>
          <w:szCs w:val="28"/>
        </w:rPr>
      </w:pPr>
    </w:p>
    <w:p w:rsidR="004B56CF" w:rsidRDefault="004B56CF" w:rsidP="001A4799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“Barrie Royals Basketball </w:t>
      </w:r>
      <w:r w:rsidR="00F3555C">
        <w:rPr>
          <w:sz w:val="28"/>
          <w:szCs w:val="28"/>
        </w:rPr>
        <w:t>Club promotes</w:t>
      </w:r>
      <w:r w:rsidR="006918F6">
        <w:rPr>
          <w:sz w:val="28"/>
          <w:szCs w:val="28"/>
        </w:rPr>
        <w:t xml:space="preserve"> and </w:t>
      </w:r>
      <w:r w:rsidR="00F3555C">
        <w:rPr>
          <w:sz w:val="28"/>
          <w:szCs w:val="28"/>
        </w:rPr>
        <w:t>adopts Safe</w:t>
      </w:r>
      <w:r>
        <w:rPr>
          <w:sz w:val="28"/>
          <w:szCs w:val="28"/>
        </w:rPr>
        <w:t xml:space="preserve"> Sport </w:t>
      </w:r>
      <w:r w:rsidR="006918F6">
        <w:rPr>
          <w:sz w:val="28"/>
          <w:szCs w:val="28"/>
        </w:rPr>
        <w:t xml:space="preserve">Training </w:t>
      </w:r>
      <w:r>
        <w:rPr>
          <w:sz w:val="28"/>
          <w:szCs w:val="28"/>
        </w:rPr>
        <w:t xml:space="preserve">as a mandatory coach education NCCP module. Safe Sport’s objective is to ensure greater sport participation at all levels by creating, maintaining, and promoting a basketball sport culture and </w:t>
      </w:r>
      <w:r w:rsidR="00C03F40">
        <w:rPr>
          <w:sz w:val="28"/>
          <w:szCs w:val="28"/>
        </w:rPr>
        <w:t>environment that</w:t>
      </w:r>
      <w:r>
        <w:rPr>
          <w:sz w:val="28"/>
          <w:szCs w:val="28"/>
        </w:rPr>
        <w:t xml:space="preserve"> is empowering, positive, inclusive and equitable for all participants free from abuse, harassment, and discrimination.</w:t>
      </w:r>
    </w:p>
    <w:p w:rsidR="004B56CF" w:rsidRDefault="004B56CF" w:rsidP="004B56CF">
      <w:pPr>
        <w:pStyle w:val="NoSpacing"/>
        <w:rPr>
          <w:sz w:val="28"/>
          <w:szCs w:val="28"/>
        </w:rPr>
      </w:pPr>
    </w:p>
    <w:p w:rsidR="001A4799" w:rsidRDefault="001A4799" w:rsidP="004B56CF">
      <w:pPr>
        <w:pStyle w:val="NoSpacing"/>
        <w:rPr>
          <w:sz w:val="28"/>
          <w:szCs w:val="28"/>
        </w:rPr>
      </w:pPr>
    </w:p>
    <w:p w:rsidR="004B56CF" w:rsidRDefault="004B56CF" w:rsidP="001A4799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1F93">
        <w:rPr>
          <w:sz w:val="28"/>
          <w:szCs w:val="28"/>
        </w:rPr>
        <w:t xml:space="preserve">Barrie Royals coaches have the right to </w:t>
      </w:r>
      <w:r w:rsidR="00C03F40">
        <w:rPr>
          <w:sz w:val="28"/>
          <w:szCs w:val="28"/>
        </w:rPr>
        <w:t>participate</w:t>
      </w:r>
      <w:r w:rsidR="00EB1F93">
        <w:rPr>
          <w:sz w:val="28"/>
          <w:szCs w:val="28"/>
        </w:rPr>
        <w:t xml:space="preserve"> in a safe and inclusive training and competitive environment that is free of abuse, harassment, or maltreatment. This training will enable them to interact in a positive manner in incidents with parents and/or spectators.</w:t>
      </w:r>
    </w:p>
    <w:p w:rsidR="00EB1F93" w:rsidRDefault="00EB1F93" w:rsidP="004B56CF">
      <w:pPr>
        <w:pStyle w:val="NoSpacing"/>
        <w:rPr>
          <w:sz w:val="28"/>
          <w:szCs w:val="28"/>
        </w:rPr>
      </w:pPr>
    </w:p>
    <w:p w:rsidR="00EB1F93" w:rsidRDefault="00EB1F93" w:rsidP="001A4799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Barrie Royals athletes have the right to </w:t>
      </w:r>
      <w:r w:rsidR="00C03F40">
        <w:rPr>
          <w:sz w:val="28"/>
          <w:szCs w:val="28"/>
        </w:rPr>
        <w:t>participate</w:t>
      </w:r>
      <w:r>
        <w:rPr>
          <w:sz w:val="28"/>
          <w:szCs w:val="28"/>
        </w:rPr>
        <w:t xml:space="preserve"> in a safe and inclusive training and competitive environment. </w:t>
      </w:r>
      <w:r w:rsidR="006918F6">
        <w:rPr>
          <w:sz w:val="28"/>
          <w:szCs w:val="28"/>
        </w:rPr>
        <w:t>By completing Safe Sport Training</w:t>
      </w:r>
      <w:r w:rsidR="00F3555C">
        <w:rPr>
          <w:sz w:val="28"/>
          <w:szCs w:val="28"/>
        </w:rPr>
        <w:t>, our</w:t>
      </w:r>
      <w:r>
        <w:rPr>
          <w:sz w:val="28"/>
          <w:szCs w:val="28"/>
        </w:rPr>
        <w:t xml:space="preserve"> Coaching Staff </w:t>
      </w:r>
      <w:r w:rsidR="006918F6">
        <w:rPr>
          <w:sz w:val="28"/>
          <w:szCs w:val="28"/>
        </w:rPr>
        <w:t xml:space="preserve">will gain the knowledge and skills to create </w:t>
      </w:r>
      <w:r w:rsidR="00F3555C">
        <w:rPr>
          <w:sz w:val="28"/>
          <w:szCs w:val="28"/>
        </w:rPr>
        <w:t>healthy</w:t>
      </w:r>
      <w:r w:rsidR="006918F6">
        <w:rPr>
          <w:sz w:val="28"/>
          <w:szCs w:val="28"/>
        </w:rPr>
        <w:t xml:space="preserve"> and safe </w:t>
      </w:r>
      <w:r w:rsidR="00F3555C">
        <w:rPr>
          <w:sz w:val="28"/>
          <w:szCs w:val="28"/>
        </w:rPr>
        <w:t>environments</w:t>
      </w:r>
      <w:r w:rsidR="006918F6">
        <w:rPr>
          <w:sz w:val="28"/>
          <w:szCs w:val="28"/>
        </w:rPr>
        <w:t xml:space="preserve"> by recognizing, addressing and preventing </w:t>
      </w:r>
      <w:r w:rsidR="00F3555C">
        <w:rPr>
          <w:sz w:val="28"/>
          <w:szCs w:val="28"/>
        </w:rPr>
        <w:t>maltreatment which</w:t>
      </w:r>
      <w:r>
        <w:rPr>
          <w:sz w:val="28"/>
          <w:szCs w:val="28"/>
        </w:rPr>
        <w:t xml:space="preserve"> their athletes may be dealing with. In addition, Safe Sport training will give all of our Royals Coaches an opportunity for self-reflection which may lead to positive changes in their </w:t>
      </w:r>
      <w:r w:rsidR="006918F6">
        <w:rPr>
          <w:sz w:val="28"/>
          <w:szCs w:val="28"/>
        </w:rPr>
        <w:t xml:space="preserve">own </w:t>
      </w:r>
      <w:r>
        <w:rPr>
          <w:sz w:val="28"/>
          <w:szCs w:val="28"/>
        </w:rPr>
        <w:t>coaching behaviour and techniques.</w:t>
      </w:r>
    </w:p>
    <w:p w:rsidR="006918F6" w:rsidRDefault="006918F6" w:rsidP="001A4799">
      <w:pPr>
        <w:pStyle w:val="NoSpacing"/>
        <w:ind w:firstLine="720"/>
        <w:rPr>
          <w:sz w:val="28"/>
          <w:szCs w:val="28"/>
        </w:rPr>
      </w:pPr>
    </w:p>
    <w:p w:rsidR="00B67D32" w:rsidRPr="006918F6" w:rsidRDefault="00F3555C" w:rsidP="00CB3619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Beginning September</w:t>
      </w:r>
      <w:r w:rsidR="006918F6">
        <w:rPr>
          <w:sz w:val="28"/>
          <w:szCs w:val="28"/>
        </w:rPr>
        <w:t xml:space="preserve"> </w:t>
      </w:r>
      <w:r>
        <w:rPr>
          <w:sz w:val="28"/>
          <w:szCs w:val="28"/>
        </w:rPr>
        <w:t>1st of</w:t>
      </w:r>
      <w:r w:rsidR="006918F6">
        <w:rPr>
          <w:sz w:val="28"/>
          <w:szCs w:val="28"/>
        </w:rPr>
        <w:t xml:space="preserve"> each year</w:t>
      </w:r>
      <w:r>
        <w:rPr>
          <w:sz w:val="28"/>
          <w:szCs w:val="28"/>
        </w:rPr>
        <w:t>, it</w:t>
      </w:r>
      <w:r w:rsidR="006918F6">
        <w:rPr>
          <w:sz w:val="28"/>
          <w:szCs w:val="28"/>
        </w:rPr>
        <w:t xml:space="preserve"> will be mandatory for all Barrie Royals Basketball Coaches to have successfully completed the NCCP eLearning Workshop named </w:t>
      </w:r>
      <w:r w:rsidR="006918F6">
        <w:rPr>
          <w:b/>
          <w:sz w:val="28"/>
          <w:szCs w:val="28"/>
          <w:u w:val="single"/>
        </w:rPr>
        <w:t xml:space="preserve">Safe Sport Training.  </w:t>
      </w:r>
      <w:r w:rsidR="006918F6">
        <w:rPr>
          <w:b/>
          <w:sz w:val="28"/>
          <w:szCs w:val="28"/>
        </w:rPr>
        <w:t xml:space="preserve"> </w:t>
      </w:r>
      <w:r w:rsidR="006918F6">
        <w:rPr>
          <w:sz w:val="28"/>
          <w:szCs w:val="28"/>
        </w:rPr>
        <w:t xml:space="preserve">It is hoped that the completion of this </w:t>
      </w:r>
      <w:r w:rsidR="00CB3619">
        <w:rPr>
          <w:sz w:val="28"/>
          <w:szCs w:val="28"/>
        </w:rPr>
        <w:t xml:space="preserve">FREE </w:t>
      </w:r>
      <w:r w:rsidR="006918F6">
        <w:rPr>
          <w:sz w:val="28"/>
          <w:szCs w:val="28"/>
        </w:rPr>
        <w:t>training will occur early in the Royals playing season. However, not completing the Safe Sport Training by March 31</w:t>
      </w:r>
      <w:r w:rsidR="006918F6" w:rsidRPr="006918F6">
        <w:rPr>
          <w:sz w:val="28"/>
          <w:szCs w:val="28"/>
          <w:vertAlign w:val="superscript"/>
        </w:rPr>
        <w:t>st</w:t>
      </w:r>
      <w:r w:rsidR="00B67D32">
        <w:rPr>
          <w:sz w:val="28"/>
          <w:szCs w:val="28"/>
        </w:rPr>
        <w:t xml:space="preserve"> of that playing season will fall under Policy</w:t>
      </w:r>
      <w:r w:rsidR="00CB3619">
        <w:rPr>
          <w:sz w:val="28"/>
          <w:szCs w:val="28"/>
        </w:rPr>
        <w:t xml:space="preserve"> </w:t>
      </w:r>
      <w:r w:rsidR="00BF595F">
        <w:rPr>
          <w:sz w:val="28"/>
          <w:szCs w:val="28"/>
        </w:rPr>
        <w:t xml:space="preserve">D.3-01 </w:t>
      </w:r>
      <w:r w:rsidR="00B67D32">
        <w:rPr>
          <w:sz w:val="28"/>
          <w:szCs w:val="28"/>
        </w:rPr>
        <w:t xml:space="preserve">  Re Consequences.</w:t>
      </w:r>
      <w:r w:rsidR="00443257">
        <w:rPr>
          <w:sz w:val="28"/>
          <w:szCs w:val="28"/>
        </w:rPr>
        <w:t>”</w:t>
      </w:r>
    </w:p>
    <w:p w:rsidR="00862AA8" w:rsidRDefault="00862AA8" w:rsidP="001A4799">
      <w:pPr>
        <w:pStyle w:val="NoSpacing"/>
        <w:ind w:firstLine="720"/>
        <w:rPr>
          <w:sz w:val="28"/>
          <w:szCs w:val="28"/>
        </w:rPr>
      </w:pPr>
    </w:p>
    <w:p w:rsidR="00862AA8" w:rsidRDefault="00862AA8" w:rsidP="001A4799">
      <w:pPr>
        <w:pStyle w:val="NoSpacing"/>
        <w:ind w:firstLine="720"/>
        <w:rPr>
          <w:sz w:val="28"/>
          <w:szCs w:val="28"/>
        </w:rPr>
      </w:pPr>
    </w:p>
    <w:sectPr w:rsidR="00862A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CF"/>
    <w:rsid w:val="001A4799"/>
    <w:rsid w:val="00200A55"/>
    <w:rsid w:val="00443257"/>
    <w:rsid w:val="004514EA"/>
    <w:rsid w:val="004B56CF"/>
    <w:rsid w:val="00622A91"/>
    <w:rsid w:val="006918F6"/>
    <w:rsid w:val="007A43C0"/>
    <w:rsid w:val="00862AA8"/>
    <w:rsid w:val="00B14A15"/>
    <w:rsid w:val="00B67D32"/>
    <w:rsid w:val="00BF595F"/>
    <w:rsid w:val="00C03F40"/>
    <w:rsid w:val="00CB3619"/>
    <w:rsid w:val="00EB1F93"/>
    <w:rsid w:val="00F3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6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E447-EA00-456B-B3BD-61F52046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cp:lastPrinted>2024-02-05T15:31:00Z</cp:lastPrinted>
  <dcterms:created xsi:type="dcterms:W3CDTF">2023-11-06T20:15:00Z</dcterms:created>
  <dcterms:modified xsi:type="dcterms:W3CDTF">2024-02-05T15:32:00Z</dcterms:modified>
</cp:coreProperties>
</file>